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AC89" w14:textId="31377E80" w:rsidR="00AD5BD2" w:rsidRPr="00011060" w:rsidRDefault="004D5CBD" w:rsidP="00EE52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E52D0" w:rsidRPr="00011060">
        <w:rPr>
          <w:b/>
          <w:sz w:val="22"/>
          <w:szCs w:val="22"/>
        </w:rPr>
        <w:t>PTRA Oversight Committee Meeting Agenda</w:t>
      </w:r>
    </w:p>
    <w:p w14:paraId="066EC603" w14:textId="7B79C1AF" w:rsidR="00EE52D0" w:rsidRPr="00011060" w:rsidRDefault="00FF6322" w:rsidP="00EE52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</w:t>
      </w:r>
      <w:r w:rsidR="00404DDD">
        <w:rPr>
          <w:b/>
          <w:sz w:val="22"/>
          <w:szCs w:val="22"/>
        </w:rPr>
        <w:t>day July</w:t>
      </w:r>
      <w:r>
        <w:rPr>
          <w:b/>
          <w:sz w:val="22"/>
          <w:szCs w:val="22"/>
        </w:rPr>
        <w:t xml:space="preserve"> 28 8:30-10</w:t>
      </w:r>
      <w:r w:rsidR="000C53CB" w:rsidRPr="00011060">
        <w:rPr>
          <w:b/>
          <w:sz w:val="22"/>
          <w:szCs w:val="22"/>
        </w:rPr>
        <w:t>:00 P</w:t>
      </w:r>
      <w:r w:rsidR="00EE52D0" w:rsidRPr="00011060">
        <w:rPr>
          <w:b/>
          <w:sz w:val="22"/>
          <w:szCs w:val="22"/>
        </w:rPr>
        <w:t>M</w:t>
      </w:r>
    </w:p>
    <w:p w14:paraId="359ABC0E" w14:textId="2EC2F7A9" w:rsidR="002672A2" w:rsidRPr="00011060" w:rsidRDefault="00DB025D" w:rsidP="00EE52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Tate Lab of Physics 157</w:t>
      </w:r>
      <w:r w:rsidR="002672A2" w:rsidRPr="00011060">
        <w:rPr>
          <w:b/>
          <w:sz w:val="22"/>
          <w:szCs w:val="22"/>
        </w:rPr>
        <w:t xml:space="preserve">, </w:t>
      </w:r>
      <w:r w:rsidR="00404DDD">
        <w:rPr>
          <w:b/>
          <w:sz w:val="22"/>
          <w:szCs w:val="22"/>
        </w:rPr>
        <w:t>Minneapolis, MN</w:t>
      </w:r>
    </w:p>
    <w:p w14:paraId="62AF0414" w14:textId="6183F2B4" w:rsidR="00EE52D0" w:rsidRPr="00011060" w:rsidRDefault="00EE52D0" w:rsidP="00EE52D0">
      <w:pPr>
        <w:jc w:val="center"/>
        <w:rPr>
          <w:b/>
          <w:sz w:val="22"/>
          <w:szCs w:val="22"/>
        </w:rPr>
      </w:pPr>
    </w:p>
    <w:p w14:paraId="6F3C6CCC" w14:textId="77777777" w:rsidR="00EE52D0" w:rsidRPr="00011060" w:rsidRDefault="00EE52D0" w:rsidP="00EE52D0">
      <w:pPr>
        <w:rPr>
          <w:b/>
          <w:sz w:val="22"/>
          <w:szCs w:val="22"/>
        </w:rPr>
      </w:pPr>
    </w:p>
    <w:p w14:paraId="7C26BFC6" w14:textId="77777777" w:rsidR="00EE52D0" w:rsidRPr="00011060" w:rsidRDefault="00EE52D0" w:rsidP="00EE52D0">
      <w:pPr>
        <w:rPr>
          <w:b/>
          <w:sz w:val="22"/>
          <w:szCs w:val="22"/>
        </w:rPr>
      </w:pPr>
      <w:r w:rsidRPr="00011060">
        <w:rPr>
          <w:b/>
          <w:sz w:val="22"/>
          <w:szCs w:val="22"/>
        </w:rPr>
        <w:t>Committee Members:</w:t>
      </w:r>
    </w:p>
    <w:p w14:paraId="6EFE310D" w14:textId="7E08C9EB" w:rsidR="00B76E35" w:rsidRPr="00011060" w:rsidRDefault="00DE496C" w:rsidP="00C85C1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11060">
        <w:rPr>
          <w:rFonts w:ascii="Arial" w:eastAsia="Times New Roman" w:hAnsi="Arial" w:cs="Arial"/>
          <w:color w:val="1A1A1A"/>
          <w:sz w:val="22"/>
          <w:szCs w:val="22"/>
        </w:rPr>
        <w:t>Pat Callahan</w:t>
      </w:r>
      <w:r w:rsidR="00C85C19" w:rsidRPr="00011060">
        <w:rPr>
          <w:rFonts w:ascii="Arial" w:eastAsia="Times New Roman" w:hAnsi="Arial" w:cs="Arial"/>
          <w:color w:val="1A1A1A"/>
          <w:sz w:val="22"/>
          <w:szCs w:val="22"/>
        </w:rPr>
        <w:t xml:space="preserve">, </w:t>
      </w:r>
      <w:r w:rsidR="00EE52D0" w:rsidRPr="00011060">
        <w:rPr>
          <w:rFonts w:ascii="Arial" w:eastAsia="Times New Roman" w:hAnsi="Arial" w:cs="Arial"/>
          <w:color w:val="1A1A1A"/>
          <w:sz w:val="22"/>
          <w:szCs w:val="22"/>
        </w:rPr>
        <w:t>Committee</w:t>
      </w:r>
      <w:r w:rsidR="00C85C19" w:rsidRPr="00011060">
        <w:rPr>
          <w:rFonts w:ascii="Arial" w:eastAsia="Times New Roman" w:hAnsi="Arial" w:cs="Arial"/>
          <w:color w:val="1A1A1A"/>
          <w:sz w:val="22"/>
          <w:szCs w:val="22"/>
        </w:rPr>
        <w:t xml:space="preserve"> Chair</w:t>
      </w:r>
    </w:p>
    <w:p w14:paraId="76B75263" w14:textId="6530B893" w:rsidR="00C85C19" w:rsidRPr="00011060" w:rsidRDefault="00EE52D0" w:rsidP="00C85C1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11060">
        <w:rPr>
          <w:rFonts w:ascii="Arial" w:eastAsia="Times New Roman" w:hAnsi="Arial" w:cs="Arial"/>
          <w:color w:val="1A1A1A"/>
          <w:sz w:val="22"/>
          <w:szCs w:val="22"/>
        </w:rPr>
        <w:t xml:space="preserve">Elaine Gwinn </w:t>
      </w:r>
    </w:p>
    <w:p w14:paraId="71E092AD" w14:textId="375C2629" w:rsidR="00C85C19" w:rsidRPr="00011060" w:rsidRDefault="00EE52D0" w:rsidP="00C85C1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11060">
        <w:rPr>
          <w:rFonts w:ascii="Arial" w:eastAsia="Times New Roman" w:hAnsi="Arial" w:cs="Arial"/>
          <w:color w:val="1A1A1A"/>
          <w:sz w:val="22"/>
          <w:szCs w:val="22"/>
        </w:rPr>
        <w:t>Lillian McD</w:t>
      </w:r>
      <w:r w:rsidR="00DE496C" w:rsidRPr="00011060">
        <w:rPr>
          <w:rFonts w:ascii="Arial" w:eastAsia="Times New Roman" w:hAnsi="Arial" w:cs="Arial"/>
          <w:color w:val="1A1A1A"/>
          <w:sz w:val="22"/>
          <w:szCs w:val="22"/>
        </w:rPr>
        <w:t>ermott</w:t>
      </w:r>
    </w:p>
    <w:p w14:paraId="018A23DB" w14:textId="77777777" w:rsidR="00DE496C" w:rsidRPr="00011060" w:rsidRDefault="00DE496C" w:rsidP="00DE496C">
      <w:pPr>
        <w:spacing w:before="100" w:beforeAutospacing="1" w:after="100" w:afterAutospacing="1"/>
        <w:rPr>
          <w:rFonts w:ascii="Arial" w:eastAsia="Times New Roman" w:hAnsi="Arial" w:cs="Arial"/>
          <w:color w:val="1A1A1A"/>
          <w:sz w:val="22"/>
          <w:szCs w:val="22"/>
        </w:rPr>
      </w:pPr>
      <w:r w:rsidRPr="00011060">
        <w:rPr>
          <w:rFonts w:ascii="Arial" w:eastAsia="Times New Roman" w:hAnsi="Arial" w:cs="Arial"/>
          <w:color w:val="1A1A1A"/>
          <w:sz w:val="22"/>
          <w:szCs w:val="22"/>
        </w:rPr>
        <w:t xml:space="preserve">Steve </w:t>
      </w:r>
      <w:proofErr w:type="spellStart"/>
      <w:r w:rsidRPr="00011060">
        <w:rPr>
          <w:rFonts w:ascii="Arial" w:eastAsia="Times New Roman" w:hAnsi="Arial" w:cs="Arial"/>
          <w:color w:val="1A1A1A"/>
          <w:sz w:val="22"/>
          <w:szCs w:val="22"/>
        </w:rPr>
        <w:t>Shropshire</w:t>
      </w:r>
      <w:proofErr w:type="spellEnd"/>
    </w:p>
    <w:p w14:paraId="59AC7228" w14:textId="62EBC205" w:rsidR="007400FA" w:rsidRPr="00011060" w:rsidRDefault="00DE496C" w:rsidP="00C85C19">
      <w:pPr>
        <w:spacing w:before="100" w:beforeAutospacing="1" w:after="100" w:afterAutospacing="1"/>
        <w:rPr>
          <w:rFonts w:ascii="Arial" w:eastAsia="Times New Roman" w:hAnsi="Arial" w:cs="Arial"/>
          <w:color w:val="1A1A1A"/>
          <w:sz w:val="22"/>
          <w:szCs w:val="22"/>
        </w:rPr>
      </w:pPr>
      <w:proofErr w:type="spellStart"/>
      <w:r w:rsidRPr="00011060">
        <w:rPr>
          <w:rFonts w:ascii="Arial" w:eastAsia="Times New Roman" w:hAnsi="Arial" w:cs="Arial"/>
          <w:color w:val="1A1A1A"/>
          <w:sz w:val="22"/>
          <w:szCs w:val="22"/>
        </w:rPr>
        <w:t>Chitra</w:t>
      </w:r>
      <w:proofErr w:type="spellEnd"/>
      <w:r w:rsidRPr="00011060">
        <w:rPr>
          <w:rFonts w:ascii="Arial" w:eastAsia="Times New Roman" w:hAnsi="Arial" w:cs="Arial"/>
          <w:color w:val="1A1A1A"/>
          <w:sz w:val="22"/>
          <w:szCs w:val="22"/>
        </w:rPr>
        <w:t xml:space="preserve"> </w:t>
      </w:r>
      <w:proofErr w:type="spellStart"/>
      <w:r w:rsidRPr="00011060">
        <w:rPr>
          <w:rFonts w:ascii="Arial" w:eastAsia="Times New Roman" w:hAnsi="Arial" w:cs="Arial"/>
          <w:color w:val="1A1A1A"/>
          <w:sz w:val="22"/>
          <w:szCs w:val="22"/>
        </w:rPr>
        <w:t>Solomonson</w:t>
      </w:r>
      <w:proofErr w:type="spellEnd"/>
      <w:r w:rsidRPr="00011060">
        <w:rPr>
          <w:rFonts w:ascii="Arial" w:eastAsia="Times New Roman" w:hAnsi="Arial" w:cs="Arial"/>
          <w:color w:val="1A1A1A"/>
          <w:sz w:val="22"/>
          <w:szCs w:val="22"/>
        </w:rPr>
        <w:t xml:space="preserve"> </w:t>
      </w:r>
    </w:p>
    <w:p w14:paraId="097F215F" w14:textId="62CBB5C5" w:rsidR="00DE496C" w:rsidRPr="00011060" w:rsidRDefault="00DE496C" w:rsidP="00C85C19">
      <w:pPr>
        <w:spacing w:before="100" w:beforeAutospacing="1" w:after="100" w:afterAutospacing="1"/>
        <w:rPr>
          <w:rFonts w:ascii="Arial" w:eastAsia="Times New Roman" w:hAnsi="Arial" w:cs="Arial"/>
          <w:color w:val="1A1A1A"/>
          <w:sz w:val="22"/>
          <w:szCs w:val="22"/>
        </w:rPr>
      </w:pPr>
      <w:r w:rsidRPr="00011060">
        <w:rPr>
          <w:rFonts w:ascii="Arial" w:eastAsia="Times New Roman" w:hAnsi="Arial" w:cs="Arial"/>
          <w:color w:val="1A1A1A"/>
          <w:sz w:val="22"/>
          <w:szCs w:val="22"/>
        </w:rPr>
        <w:t>Robert Morse</w:t>
      </w:r>
    </w:p>
    <w:p w14:paraId="6D2FEE09" w14:textId="3C0932FD" w:rsidR="00DE496C" w:rsidRPr="00011060" w:rsidRDefault="00DE496C" w:rsidP="00C85C1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11060">
        <w:rPr>
          <w:rFonts w:ascii="Arial" w:eastAsia="Times New Roman" w:hAnsi="Arial" w:cs="Arial"/>
          <w:color w:val="1A1A1A"/>
          <w:sz w:val="22"/>
          <w:szCs w:val="22"/>
        </w:rPr>
        <w:t>Larry Cook</w:t>
      </w:r>
    </w:p>
    <w:p w14:paraId="30C3D9B4" w14:textId="77777777" w:rsidR="00EE52D0" w:rsidRPr="00011060" w:rsidRDefault="00EE52D0" w:rsidP="00EE52D0">
      <w:pPr>
        <w:spacing w:before="100" w:beforeAutospacing="1" w:after="100" w:afterAutospacing="1"/>
        <w:rPr>
          <w:rFonts w:ascii="Arial" w:eastAsia="Times New Roman" w:hAnsi="Arial" w:cs="Arial"/>
          <w:color w:val="1A1A1A"/>
          <w:sz w:val="22"/>
          <w:szCs w:val="22"/>
        </w:rPr>
      </w:pPr>
      <w:r w:rsidRPr="00011060">
        <w:rPr>
          <w:rFonts w:ascii="Arial" w:eastAsia="Times New Roman" w:hAnsi="Arial" w:cs="Arial"/>
          <w:b/>
          <w:color w:val="1A1A1A"/>
          <w:sz w:val="22"/>
          <w:szCs w:val="22"/>
        </w:rPr>
        <w:t>PTRA Director:</w:t>
      </w:r>
      <w:r w:rsidRPr="00011060">
        <w:rPr>
          <w:rFonts w:ascii="Arial" w:eastAsia="Times New Roman" w:hAnsi="Arial" w:cs="Arial"/>
          <w:color w:val="1A1A1A"/>
          <w:sz w:val="22"/>
          <w:szCs w:val="22"/>
        </w:rPr>
        <w:t xml:space="preserve"> Karen Jo Matsler</w:t>
      </w:r>
    </w:p>
    <w:p w14:paraId="0B4211E8" w14:textId="252DF4A7" w:rsidR="00390919" w:rsidRPr="00011060" w:rsidRDefault="00EE52D0" w:rsidP="0039091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11060">
        <w:rPr>
          <w:rFonts w:ascii="Arial" w:eastAsia="Times New Roman" w:hAnsi="Arial" w:cs="Arial"/>
          <w:color w:val="000000"/>
          <w:sz w:val="22"/>
          <w:szCs w:val="22"/>
        </w:rPr>
        <w:t>Greetings</w:t>
      </w:r>
      <w:r w:rsidR="00FF6322">
        <w:rPr>
          <w:rFonts w:ascii="Arial" w:eastAsia="Times New Roman" w:hAnsi="Arial" w:cs="Arial"/>
          <w:color w:val="000000"/>
          <w:sz w:val="22"/>
          <w:szCs w:val="22"/>
        </w:rPr>
        <w:t>, Acknowledgements</w:t>
      </w:r>
      <w:r w:rsidRPr="00011060">
        <w:rPr>
          <w:rFonts w:ascii="Arial" w:eastAsia="Times New Roman" w:hAnsi="Arial" w:cs="Arial"/>
          <w:color w:val="000000"/>
          <w:sz w:val="22"/>
          <w:szCs w:val="22"/>
        </w:rPr>
        <w:t xml:space="preserve"> and Introductions</w:t>
      </w:r>
    </w:p>
    <w:p w14:paraId="21AF9105" w14:textId="77777777" w:rsidR="005D3DF7" w:rsidRPr="00011060" w:rsidRDefault="005D3DF7" w:rsidP="005D3DF7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</w:p>
    <w:p w14:paraId="640CE8D8" w14:textId="30FF5C25" w:rsidR="00277FFE" w:rsidRPr="00277FFE" w:rsidRDefault="000A4CB3" w:rsidP="00277FF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PTRA Director</w:t>
      </w:r>
      <w:r w:rsidR="00DB20E4">
        <w:rPr>
          <w:rFonts w:ascii="Arial" w:eastAsia="Times New Roman" w:hAnsi="Arial" w:cs="Arial"/>
          <w:color w:val="000000"/>
          <w:sz w:val="22"/>
          <w:szCs w:val="22"/>
        </w:rPr>
        <w:t>’</w:t>
      </w:r>
      <w:r>
        <w:rPr>
          <w:rFonts w:ascii="Arial" w:eastAsia="Times New Roman" w:hAnsi="Arial" w:cs="Arial"/>
          <w:color w:val="000000"/>
          <w:sz w:val="22"/>
          <w:szCs w:val="22"/>
        </w:rPr>
        <w:t>s Report – Karen Jo</w:t>
      </w:r>
    </w:p>
    <w:p w14:paraId="5E3CF842" w14:textId="4E3853F3" w:rsidR="00277FFE" w:rsidRDefault="00277FFE" w:rsidP="00277FF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Fund dispersal, reimbursement for shipping fees see Appendix D</w:t>
      </w:r>
    </w:p>
    <w:p w14:paraId="5FBCEBC8" w14:textId="510EA7E1" w:rsidR="004815BA" w:rsidRDefault="004815BA" w:rsidP="00277FF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Pending grants, yearly update</w:t>
      </w:r>
    </w:p>
    <w:p w14:paraId="75ECB8C1" w14:textId="1578CCB6" w:rsidR="006C02FD" w:rsidRPr="00277FFE" w:rsidRDefault="006C02FD" w:rsidP="00277FF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Summer 2014 Institute</w:t>
      </w:r>
    </w:p>
    <w:p w14:paraId="390EE83F" w14:textId="77777777" w:rsidR="000C53CB" w:rsidRPr="00011060" w:rsidRDefault="000C53CB" w:rsidP="000A4CB3">
      <w:pPr>
        <w:pStyle w:val="ListParagraph"/>
        <w:spacing w:before="100" w:beforeAutospacing="1" w:after="100" w:afterAutospacing="1"/>
        <w:ind w:left="2880"/>
        <w:rPr>
          <w:rFonts w:ascii="Arial" w:eastAsia="Times New Roman" w:hAnsi="Arial" w:cs="Arial"/>
          <w:color w:val="000000"/>
          <w:sz w:val="22"/>
          <w:szCs w:val="22"/>
        </w:rPr>
      </w:pPr>
    </w:p>
    <w:p w14:paraId="3B673E3E" w14:textId="67ED701D" w:rsidR="007A3C39" w:rsidRPr="00011060" w:rsidRDefault="000A4CB3" w:rsidP="007A3C3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Info from Executive Office – Beth, Bob, Janet</w:t>
      </w:r>
    </w:p>
    <w:p w14:paraId="0F67102E" w14:textId="63DD41AC" w:rsidR="007A3C39" w:rsidRDefault="001B1771" w:rsidP="007A3C3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11060">
        <w:rPr>
          <w:rFonts w:ascii="Arial" w:eastAsia="Times New Roman" w:hAnsi="Arial" w:cs="Arial"/>
          <w:color w:val="000000"/>
          <w:sz w:val="22"/>
          <w:szCs w:val="22"/>
        </w:rPr>
        <w:t>Current fund balance</w:t>
      </w:r>
      <w:r w:rsidR="000A4CB3">
        <w:rPr>
          <w:rFonts w:ascii="Arial" w:eastAsia="Times New Roman" w:hAnsi="Arial" w:cs="Arial"/>
          <w:color w:val="000000"/>
          <w:sz w:val="22"/>
          <w:szCs w:val="22"/>
        </w:rPr>
        <w:t>, deposits and expenditures for last year</w:t>
      </w:r>
    </w:p>
    <w:p w14:paraId="760DF144" w14:textId="0FEDC314" w:rsidR="000A3E1C" w:rsidRPr="00011060" w:rsidRDefault="000A3E1C" w:rsidP="000A3E1C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Deposits into PTRA cost center see Appendix E</w:t>
      </w:r>
    </w:p>
    <w:p w14:paraId="1CEF58F7" w14:textId="3E9101C3" w:rsidR="00EB4CC1" w:rsidRDefault="007A3C39" w:rsidP="000A4CB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11060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5147F3">
        <w:rPr>
          <w:rFonts w:ascii="Arial" w:eastAsia="Times New Roman" w:hAnsi="Arial" w:cs="Arial"/>
          <w:color w:val="000000"/>
          <w:sz w:val="22"/>
          <w:szCs w:val="22"/>
        </w:rPr>
        <w:t>PS Intern - Caleb Heath</w:t>
      </w:r>
    </w:p>
    <w:p w14:paraId="21C410FF" w14:textId="34A065B7" w:rsidR="005147F3" w:rsidRDefault="005147F3" w:rsidP="005147F3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Current state of PTRA Resource</w:t>
      </w:r>
      <w:r w:rsidR="00FE575B">
        <w:rPr>
          <w:rFonts w:ascii="Arial" w:eastAsia="Times New Roman" w:hAnsi="Arial" w:cs="Arial"/>
          <w:color w:val="000000"/>
          <w:sz w:val="22"/>
          <w:szCs w:val="22"/>
        </w:rPr>
        <w:t xml:space="preserve"> Manuals, see A</w:t>
      </w:r>
      <w:r>
        <w:rPr>
          <w:rFonts w:ascii="Arial" w:eastAsia="Times New Roman" w:hAnsi="Arial" w:cs="Arial"/>
          <w:color w:val="000000"/>
          <w:sz w:val="22"/>
          <w:szCs w:val="22"/>
        </w:rPr>
        <w:t>ppendix</w:t>
      </w:r>
      <w:r w:rsidR="00FE575B">
        <w:rPr>
          <w:rFonts w:ascii="Arial" w:eastAsia="Times New Roman" w:hAnsi="Arial" w:cs="Arial"/>
          <w:color w:val="000000"/>
          <w:sz w:val="22"/>
          <w:szCs w:val="22"/>
        </w:rPr>
        <w:t xml:space="preserve"> 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for list of materials as of June 2014.</w:t>
      </w:r>
    </w:p>
    <w:p w14:paraId="218F479D" w14:textId="760533C3" w:rsidR="00277FFE" w:rsidRDefault="00277FFE" w:rsidP="005147F3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Current State of PTRA Assessments</w:t>
      </w:r>
    </w:p>
    <w:p w14:paraId="2635CBE4" w14:textId="77777777" w:rsidR="00277FFE" w:rsidRPr="00277FFE" w:rsidRDefault="00277FFE" w:rsidP="00277FFE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277FFE">
        <w:rPr>
          <w:rFonts w:ascii="Arial" w:eastAsia="Times New Roman" w:hAnsi="Arial" w:cs="Arial"/>
          <w:color w:val="000000"/>
          <w:sz w:val="22"/>
          <w:szCs w:val="22"/>
        </w:rPr>
        <w:t>Electricity</w:t>
      </w:r>
    </w:p>
    <w:p w14:paraId="78DBA41F" w14:textId="77777777" w:rsidR="00277FFE" w:rsidRPr="00277FFE" w:rsidRDefault="00277FFE" w:rsidP="00277FFE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277FFE">
        <w:rPr>
          <w:rFonts w:ascii="Arial" w:eastAsia="Times New Roman" w:hAnsi="Arial" w:cs="Arial"/>
          <w:color w:val="000000"/>
          <w:sz w:val="22"/>
          <w:szCs w:val="22"/>
        </w:rPr>
        <w:t>Energy</w:t>
      </w:r>
    </w:p>
    <w:p w14:paraId="1D341F3E" w14:textId="77777777" w:rsidR="00277FFE" w:rsidRPr="00277FFE" w:rsidRDefault="00277FFE" w:rsidP="00277FFE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277FFE">
        <w:rPr>
          <w:rFonts w:ascii="Arial" w:eastAsia="Times New Roman" w:hAnsi="Arial" w:cs="Arial"/>
          <w:color w:val="000000"/>
          <w:sz w:val="22"/>
          <w:szCs w:val="22"/>
        </w:rPr>
        <w:t>Kinematics</w:t>
      </w:r>
    </w:p>
    <w:p w14:paraId="739F493D" w14:textId="77777777" w:rsidR="00277FFE" w:rsidRPr="00277FFE" w:rsidRDefault="00277FFE" w:rsidP="00277FFE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277FFE">
        <w:rPr>
          <w:rFonts w:ascii="Arial" w:eastAsia="Times New Roman" w:hAnsi="Arial" w:cs="Arial"/>
          <w:color w:val="000000"/>
          <w:sz w:val="22"/>
          <w:szCs w:val="22"/>
        </w:rPr>
        <w:t>Magnetism</w:t>
      </w:r>
    </w:p>
    <w:p w14:paraId="10BB219D" w14:textId="40C9A072" w:rsidR="00277FFE" w:rsidRDefault="00277FFE" w:rsidP="00277FFE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277FFE">
        <w:rPr>
          <w:rFonts w:ascii="Arial" w:eastAsia="Times New Roman" w:hAnsi="Arial" w:cs="Arial"/>
          <w:color w:val="000000"/>
          <w:sz w:val="22"/>
          <w:szCs w:val="22"/>
        </w:rPr>
        <w:t>Waves</w:t>
      </w:r>
    </w:p>
    <w:p w14:paraId="5CE08888" w14:textId="77777777" w:rsidR="007A3C39" w:rsidRPr="00011060" w:rsidRDefault="007A3C39" w:rsidP="007A3C39">
      <w:pPr>
        <w:pStyle w:val="ListParagraph"/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</w:p>
    <w:p w14:paraId="1994C236" w14:textId="77777777" w:rsidR="007A3C39" w:rsidRPr="00011060" w:rsidRDefault="005D3DF7" w:rsidP="007A3C3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11060">
        <w:rPr>
          <w:rFonts w:ascii="Arial" w:eastAsia="Times New Roman" w:hAnsi="Arial" w:cs="Arial"/>
          <w:color w:val="000000"/>
          <w:sz w:val="22"/>
          <w:szCs w:val="22"/>
        </w:rPr>
        <w:t xml:space="preserve">Any </w:t>
      </w:r>
      <w:r w:rsidR="000C53CB" w:rsidRPr="00011060">
        <w:rPr>
          <w:rFonts w:ascii="Arial" w:eastAsia="Times New Roman" w:hAnsi="Arial" w:cs="Arial"/>
          <w:color w:val="000000"/>
          <w:sz w:val="22"/>
          <w:szCs w:val="22"/>
        </w:rPr>
        <w:t>NEW</w:t>
      </w:r>
      <w:r w:rsidRPr="00011060">
        <w:rPr>
          <w:rFonts w:ascii="Arial" w:eastAsia="Times New Roman" w:hAnsi="Arial" w:cs="Arial"/>
          <w:color w:val="000000"/>
          <w:sz w:val="22"/>
          <w:szCs w:val="22"/>
        </w:rPr>
        <w:t xml:space="preserve"> information concerning </w:t>
      </w:r>
      <w:r w:rsidR="00390919" w:rsidRPr="00011060">
        <w:rPr>
          <w:rFonts w:ascii="Arial" w:eastAsia="Times New Roman" w:hAnsi="Arial" w:cs="Arial"/>
          <w:color w:val="000000"/>
          <w:sz w:val="22"/>
          <w:szCs w:val="22"/>
        </w:rPr>
        <w:t xml:space="preserve">current </w:t>
      </w:r>
      <w:r w:rsidR="00EE52D0" w:rsidRPr="00011060">
        <w:rPr>
          <w:rFonts w:ascii="Arial" w:eastAsia="Times New Roman" w:hAnsi="Arial" w:cs="Arial"/>
          <w:color w:val="000000"/>
          <w:sz w:val="22"/>
          <w:szCs w:val="22"/>
        </w:rPr>
        <w:t>programs with PTRA involvement</w:t>
      </w:r>
    </w:p>
    <w:p w14:paraId="4A13CC10" w14:textId="3FCDFCE4" w:rsidR="007A3C39" w:rsidRPr="00011060" w:rsidRDefault="00EE52D0" w:rsidP="007A3C3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11060">
        <w:rPr>
          <w:rFonts w:ascii="Arial" w:eastAsia="Times New Roman" w:hAnsi="Arial" w:cs="Arial"/>
          <w:color w:val="000000"/>
          <w:sz w:val="22"/>
          <w:szCs w:val="22"/>
        </w:rPr>
        <w:t>Alabama (A</w:t>
      </w:r>
      <w:r w:rsidR="00E375B6">
        <w:rPr>
          <w:rFonts w:ascii="Arial" w:eastAsia="Times New Roman" w:hAnsi="Arial" w:cs="Arial"/>
          <w:color w:val="000000"/>
          <w:sz w:val="22"/>
          <w:szCs w:val="22"/>
        </w:rPr>
        <w:t>PEX</w:t>
      </w:r>
      <w:r w:rsidRPr="00011060">
        <w:rPr>
          <w:rFonts w:ascii="Arial" w:eastAsia="Times New Roman" w:hAnsi="Arial" w:cs="Arial"/>
          <w:color w:val="000000"/>
          <w:sz w:val="22"/>
          <w:szCs w:val="22"/>
        </w:rPr>
        <w:t xml:space="preserve"> Grant)</w:t>
      </w:r>
      <w:r w:rsidR="0077136B">
        <w:rPr>
          <w:rFonts w:ascii="Arial" w:eastAsia="Times New Roman" w:hAnsi="Arial" w:cs="Arial"/>
          <w:color w:val="000000"/>
          <w:sz w:val="22"/>
          <w:szCs w:val="22"/>
        </w:rPr>
        <w:t>--</w:t>
      </w:r>
      <w:r w:rsidR="00E375B6">
        <w:rPr>
          <w:rFonts w:ascii="Arial" w:eastAsia="Times New Roman" w:hAnsi="Arial" w:cs="Arial"/>
          <w:color w:val="000000"/>
          <w:sz w:val="22"/>
          <w:szCs w:val="22"/>
        </w:rPr>
        <w:t>Jim and Jane Nelson</w:t>
      </w:r>
    </w:p>
    <w:p w14:paraId="5B5CE106" w14:textId="307064DF" w:rsidR="007A3C39" w:rsidRPr="00011060" w:rsidRDefault="00EE52D0" w:rsidP="007A3C3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11060">
        <w:rPr>
          <w:rFonts w:ascii="Arial" w:eastAsia="Times New Roman" w:hAnsi="Arial" w:cs="Arial"/>
          <w:color w:val="000000"/>
          <w:sz w:val="22"/>
          <w:szCs w:val="22"/>
        </w:rPr>
        <w:t>West Georgia</w:t>
      </w:r>
      <w:r w:rsidR="00E375B6">
        <w:rPr>
          <w:rFonts w:ascii="Arial" w:eastAsia="Times New Roman" w:hAnsi="Arial" w:cs="Arial"/>
          <w:color w:val="000000"/>
          <w:sz w:val="22"/>
          <w:szCs w:val="22"/>
        </w:rPr>
        <w:t>—Bob Powell, Ann Robinson, Sharon Kirby, Bill Reitz, David Todd</w:t>
      </w:r>
    </w:p>
    <w:p w14:paraId="1C5CA082" w14:textId="31CA54E0" w:rsidR="007A3C39" w:rsidRPr="00011060" w:rsidRDefault="00390919" w:rsidP="007A3C3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11060">
        <w:rPr>
          <w:rFonts w:ascii="Arial" w:eastAsia="Times New Roman" w:hAnsi="Arial" w:cs="Arial"/>
          <w:color w:val="000000"/>
          <w:sz w:val="22"/>
          <w:szCs w:val="22"/>
        </w:rPr>
        <w:t>Maryland (Frostburg)</w:t>
      </w:r>
      <w:r w:rsidR="00E375B6">
        <w:rPr>
          <w:rFonts w:ascii="Arial" w:eastAsia="Times New Roman" w:hAnsi="Arial" w:cs="Arial"/>
          <w:color w:val="000000"/>
          <w:sz w:val="22"/>
          <w:szCs w:val="22"/>
        </w:rPr>
        <w:t>—Eric Moore, Jim and Jane Nelson</w:t>
      </w:r>
    </w:p>
    <w:p w14:paraId="750C9E79" w14:textId="62DA9851" w:rsidR="007A3C39" w:rsidRPr="00011060" w:rsidRDefault="007A3C39" w:rsidP="007A3C3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11060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EE52D0" w:rsidRPr="00011060">
        <w:rPr>
          <w:rFonts w:ascii="Arial" w:eastAsia="Times New Roman" w:hAnsi="Arial" w:cs="Arial"/>
          <w:color w:val="000000"/>
          <w:sz w:val="22"/>
          <w:szCs w:val="22"/>
        </w:rPr>
        <w:t>daho State</w:t>
      </w:r>
      <w:r w:rsidR="00E375B6">
        <w:rPr>
          <w:rFonts w:ascii="Arial" w:eastAsia="Times New Roman" w:hAnsi="Arial" w:cs="Arial"/>
          <w:color w:val="000000"/>
          <w:sz w:val="22"/>
          <w:szCs w:val="22"/>
        </w:rPr>
        <w:t xml:space="preserve">—Steve </w:t>
      </w:r>
      <w:proofErr w:type="spellStart"/>
      <w:r w:rsidR="00E375B6">
        <w:rPr>
          <w:rFonts w:ascii="Arial" w:eastAsia="Times New Roman" w:hAnsi="Arial" w:cs="Arial"/>
          <w:color w:val="000000"/>
          <w:sz w:val="22"/>
          <w:szCs w:val="22"/>
        </w:rPr>
        <w:t>Shropshire</w:t>
      </w:r>
      <w:proofErr w:type="spellEnd"/>
      <w:r w:rsidR="00E375B6">
        <w:rPr>
          <w:rFonts w:ascii="Arial" w:eastAsia="Times New Roman" w:hAnsi="Arial" w:cs="Arial"/>
          <w:color w:val="000000"/>
          <w:sz w:val="22"/>
          <w:szCs w:val="22"/>
        </w:rPr>
        <w:t xml:space="preserve">, Jan </w:t>
      </w:r>
      <w:proofErr w:type="spellStart"/>
      <w:r w:rsidR="00E375B6">
        <w:rPr>
          <w:rFonts w:ascii="Arial" w:eastAsia="Times New Roman" w:hAnsi="Arial" w:cs="Arial"/>
          <w:color w:val="000000"/>
          <w:sz w:val="22"/>
          <w:szCs w:val="22"/>
        </w:rPr>
        <w:t>Mader</w:t>
      </w:r>
      <w:proofErr w:type="spellEnd"/>
      <w:r w:rsidR="00E375B6">
        <w:rPr>
          <w:rFonts w:ascii="Arial" w:eastAsia="Times New Roman" w:hAnsi="Arial" w:cs="Arial"/>
          <w:color w:val="000000"/>
          <w:sz w:val="22"/>
          <w:szCs w:val="22"/>
        </w:rPr>
        <w:t>, Duane Merrill, Lars Johnson</w:t>
      </w:r>
    </w:p>
    <w:p w14:paraId="5B8CA78B" w14:textId="237CE4F0" w:rsidR="007A3C39" w:rsidRDefault="007A3C39" w:rsidP="007A3C3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11060"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390919" w:rsidRPr="00011060">
        <w:rPr>
          <w:rFonts w:ascii="Arial" w:eastAsia="Times New Roman" w:hAnsi="Arial" w:cs="Arial"/>
          <w:color w:val="000000"/>
          <w:sz w:val="22"/>
          <w:szCs w:val="22"/>
        </w:rPr>
        <w:t>klahoma</w:t>
      </w:r>
      <w:r w:rsidR="00E375B6">
        <w:rPr>
          <w:rFonts w:ascii="Arial" w:eastAsia="Times New Roman" w:hAnsi="Arial" w:cs="Arial"/>
          <w:color w:val="000000"/>
          <w:sz w:val="22"/>
          <w:szCs w:val="22"/>
        </w:rPr>
        <w:t xml:space="preserve">—Steven Maier, Brian </w:t>
      </w:r>
      <w:proofErr w:type="spellStart"/>
      <w:r w:rsidR="00E375B6">
        <w:rPr>
          <w:rFonts w:ascii="Arial" w:eastAsia="Times New Roman" w:hAnsi="Arial" w:cs="Arial"/>
          <w:color w:val="000000"/>
          <w:sz w:val="22"/>
          <w:szCs w:val="22"/>
        </w:rPr>
        <w:t>Lamore</w:t>
      </w:r>
      <w:proofErr w:type="spellEnd"/>
    </w:p>
    <w:p w14:paraId="36E972B2" w14:textId="4A801C7F" w:rsidR="007A3C39" w:rsidRDefault="00A750C9" w:rsidP="007A3C3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11060">
        <w:rPr>
          <w:rFonts w:ascii="Arial" w:eastAsia="Times New Roman" w:hAnsi="Arial" w:cs="Arial"/>
          <w:color w:val="000000"/>
          <w:sz w:val="22"/>
          <w:szCs w:val="22"/>
        </w:rPr>
        <w:t>NSTA Sessions at Regional Conferences</w:t>
      </w:r>
      <w:r w:rsidR="00E375B6">
        <w:rPr>
          <w:rFonts w:ascii="Arial" w:eastAsia="Times New Roman" w:hAnsi="Arial" w:cs="Arial"/>
          <w:color w:val="000000"/>
          <w:sz w:val="22"/>
          <w:szCs w:val="22"/>
        </w:rPr>
        <w:t xml:space="preserve">—Jan </w:t>
      </w:r>
      <w:proofErr w:type="spellStart"/>
      <w:r w:rsidR="00E375B6">
        <w:rPr>
          <w:rFonts w:ascii="Arial" w:eastAsia="Times New Roman" w:hAnsi="Arial" w:cs="Arial"/>
          <w:color w:val="000000"/>
          <w:sz w:val="22"/>
          <w:szCs w:val="22"/>
        </w:rPr>
        <w:t>Mader</w:t>
      </w:r>
      <w:proofErr w:type="spellEnd"/>
      <w:r w:rsidR="00E375B6">
        <w:rPr>
          <w:rFonts w:ascii="Arial" w:eastAsia="Times New Roman" w:hAnsi="Arial" w:cs="Arial"/>
          <w:color w:val="000000"/>
          <w:sz w:val="22"/>
          <w:szCs w:val="22"/>
        </w:rPr>
        <w:t>, Elaine Gwinn</w:t>
      </w:r>
    </w:p>
    <w:p w14:paraId="6F0F67F5" w14:textId="1A159F4E" w:rsidR="00FF6322" w:rsidRPr="00011060" w:rsidRDefault="00FE575B" w:rsidP="007A3C3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FE575B">
        <w:rPr>
          <w:rFonts w:ascii="Arial" w:eastAsia="Times New Roman" w:hAnsi="Arial" w:cs="Arial"/>
          <w:sz w:val="22"/>
          <w:szCs w:val="22"/>
        </w:rPr>
        <w:t>Society of Economic Geologists</w:t>
      </w:r>
      <w:r w:rsidR="00E375B6">
        <w:rPr>
          <w:rFonts w:ascii="Arial" w:eastAsia="Times New Roman" w:hAnsi="Arial" w:cs="Arial"/>
          <w:sz w:val="22"/>
          <w:szCs w:val="22"/>
        </w:rPr>
        <w:t xml:space="preserve">—Evelyn </w:t>
      </w:r>
      <w:proofErr w:type="spellStart"/>
      <w:r w:rsidR="00E375B6">
        <w:rPr>
          <w:rFonts w:ascii="Arial" w:eastAsia="Times New Roman" w:hAnsi="Arial" w:cs="Arial"/>
          <w:sz w:val="22"/>
          <w:szCs w:val="22"/>
        </w:rPr>
        <w:t>Restivo</w:t>
      </w:r>
      <w:proofErr w:type="spellEnd"/>
      <w:r w:rsidR="00E375B6">
        <w:rPr>
          <w:rFonts w:ascii="Arial" w:eastAsia="Times New Roman" w:hAnsi="Arial" w:cs="Arial"/>
          <w:sz w:val="22"/>
          <w:szCs w:val="22"/>
        </w:rPr>
        <w:t>, Janie Head, Bill Head</w:t>
      </w:r>
    </w:p>
    <w:p w14:paraId="32FEEA97" w14:textId="34E1E065" w:rsidR="00145A42" w:rsidRDefault="00145A42" w:rsidP="007A3C3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11060">
        <w:rPr>
          <w:rFonts w:ascii="Arial" w:eastAsia="Times New Roman" w:hAnsi="Arial" w:cs="Arial"/>
          <w:color w:val="000000"/>
          <w:sz w:val="22"/>
          <w:szCs w:val="22"/>
        </w:rPr>
        <w:t>Fee for Service workshops</w:t>
      </w:r>
    </w:p>
    <w:p w14:paraId="5B5F3E5E" w14:textId="47C9C00C" w:rsidR="000A4CB3" w:rsidRDefault="000A4CB3" w:rsidP="000A4CB3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Wisconsin River Falls</w:t>
      </w:r>
      <w:r w:rsidR="00E375B6">
        <w:rPr>
          <w:rFonts w:ascii="Arial" w:eastAsia="Times New Roman" w:hAnsi="Arial" w:cs="Arial"/>
          <w:color w:val="000000"/>
          <w:sz w:val="22"/>
          <w:szCs w:val="22"/>
        </w:rPr>
        <w:t>--Lowell McCann, Earl Blodgett, Elaine Gwinn</w:t>
      </w:r>
    </w:p>
    <w:p w14:paraId="6FE87BE7" w14:textId="60019D8F" w:rsidR="000A4CB3" w:rsidRDefault="000A4CB3" w:rsidP="000A4CB3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Penn State Altoona</w:t>
      </w:r>
      <w:r w:rsidR="00E375B6">
        <w:rPr>
          <w:rFonts w:ascii="Arial" w:eastAsia="Times New Roman" w:hAnsi="Arial" w:cs="Arial"/>
          <w:color w:val="000000"/>
          <w:sz w:val="22"/>
          <w:szCs w:val="22"/>
        </w:rPr>
        <w:t xml:space="preserve">—Richard and Alice </w:t>
      </w:r>
      <w:proofErr w:type="spellStart"/>
      <w:r w:rsidR="00E375B6">
        <w:rPr>
          <w:rFonts w:ascii="Arial" w:eastAsia="Times New Roman" w:hAnsi="Arial" w:cs="Arial"/>
          <w:color w:val="000000"/>
          <w:sz w:val="22"/>
          <w:szCs w:val="22"/>
        </w:rPr>
        <w:t>Flarend</w:t>
      </w:r>
      <w:proofErr w:type="spellEnd"/>
    </w:p>
    <w:p w14:paraId="52F2A6F4" w14:textId="07A85FA4" w:rsidR="000A4CB3" w:rsidRDefault="003813F7" w:rsidP="000A4CB3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Central PA Section</w:t>
      </w:r>
      <w:r w:rsidR="00E375B6">
        <w:rPr>
          <w:rFonts w:ascii="Arial" w:eastAsia="Times New Roman" w:hAnsi="Arial" w:cs="Arial"/>
          <w:color w:val="000000"/>
          <w:sz w:val="22"/>
          <w:szCs w:val="22"/>
        </w:rPr>
        <w:t xml:space="preserve">—Pat Callahan, Dave </w:t>
      </w:r>
      <w:proofErr w:type="spellStart"/>
      <w:r w:rsidR="00E375B6">
        <w:rPr>
          <w:rFonts w:ascii="Arial" w:eastAsia="Times New Roman" w:hAnsi="Arial" w:cs="Arial"/>
          <w:color w:val="000000"/>
          <w:sz w:val="22"/>
          <w:szCs w:val="22"/>
        </w:rPr>
        <w:t>McCachren</w:t>
      </w:r>
      <w:proofErr w:type="spellEnd"/>
    </w:p>
    <w:p w14:paraId="6022BBC0" w14:textId="30729A50" w:rsidR="003813F7" w:rsidRDefault="003813F7" w:rsidP="000A4CB3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New York Section</w:t>
      </w:r>
      <w:r w:rsidR="000D5E69">
        <w:rPr>
          <w:rFonts w:ascii="Arial" w:eastAsia="Times New Roman" w:hAnsi="Arial" w:cs="Arial"/>
          <w:color w:val="000000"/>
          <w:sz w:val="22"/>
          <w:szCs w:val="22"/>
        </w:rPr>
        <w:t>-Steve Henning</w:t>
      </w:r>
    </w:p>
    <w:p w14:paraId="4C6C3A4D" w14:textId="408272DB" w:rsidR="003813F7" w:rsidRPr="00011060" w:rsidRDefault="003813F7" w:rsidP="000A4CB3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Others</w:t>
      </w:r>
    </w:p>
    <w:p w14:paraId="37544FC9" w14:textId="77777777" w:rsidR="005D3DF7" w:rsidRPr="00011060" w:rsidRDefault="005D3DF7" w:rsidP="005D3DF7">
      <w:pPr>
        <w:pStyle w:val="ListParagraph"/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  <w:sz w:val="22"/>
          <w:szCs w:val="22"/>
        </w:rPr>
      </w:pPr>
    </w:p>
    <w:p w14:paraId="43698A0E" w14:textId="3507FDCC" w:rsidR="007A3C39" w:rsidRPr="00011060" w:rsidRDefault="000A4CB3" w:rsidP="007A3C3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PTRA Guidelines document to be acted upon by Executive Board</w:t>
      </w:r>
      <w:r w:rsidR="00FE575B">
        <w:rPr>
          <w:rFonts w:ascii="Arial" w:eastAsia="Times New Roman" w:hAnsi="Arial" w:cs="Arial"/>
          <w:color w:val="000000"/>
          <w:sz w:val="22"/>
          <w:szCs w:val="22"/>
        </w:rPr>
        <w:t xml:space="preserve"> (no vote taken at January meeting)</w:t>
      </w:r>
    </w:p>
    <w:p w14:paraId="764100F7" w14:textId="06EA4124" w:rsidR="001B1771" w:rsidRDefault="00FE575B" w:rsidP="00C956C0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See Appendix B</w:t>
      </w:r>
    </w:p>
    <w:p w14:paraId="26304060" w14:textId="77777777" w:rsidR="000A4CB3" w:rsidRPr="00C956C0" w:rsidRDefault="000A4CB3" w:rsidP="000A4CB3">
      <w:pPr>
        <w:pStyle w:val="ListParagraph"/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</w:p>
    <w:p w14:paraId="108303CB" w14:textId="77777777" w:rsidR="007A3C39" w:rsidRPr="00011060" w:rsidRDefault="005526A0" w:rsidP="007A3C3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11060">
        <w:rPr>
          <w:rFonts w:ascii="Arial" w:eastAsia="Times New Roman" w:hAnsi="Arial" w:cs="Arial"/>
          <w:color w:val="000000"/>
          <w:sz w:val="22"/>
          <w:szCs w:val="22"/>
        </w:rPr>
        <w:t>PTRA website/ Social Media presence</w:t>
      </w:r>
    </w:p>
    <w:p w14:paraId="7001D2BE" w14:textId="1D08067C" w:rsidR="007A3C39" w:rsidRPr="00011060" w:rsidRDefault="000A4CB3" w:rsidP="007A3C3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Facebook Page</w:t>
      </w:r>
      <w:r w:rsidR="00E375B6">
        <w:rPr>
          <w:rFonts w:ascii="Arial" w:eastAsia="Times New Roman" w:hAnsi="Arial" w:cs="Arial"/>
          <w:color w:val="000000"/>
          <w:sz w:val="22"/>
          <w:szCs w:val="22"/>
        </w:rPr>
        <w:t>: AAPT/PTRA</w:t>
      </w:r>
    </w:p>
    <w:p w14:paraId="1D3B2BE7" w14:textId="4DE86D55" w:rsidR="000A4CB3" w:rsidRDefault="0042670F" w:rsidP="000A4CB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11060">
        <w:rPr>
          <w:rFonts w:ascii="Arial" w:eastAsia="Times New Roman" w:hAnsi="Arial" w:cs="Arial"/>
          <w:color w:val="000000"/>
          <w:sz w:val="22"/>
          <w:szCs w:val="22"/>
        </w:rPr>
        <w:t>Web Page</w:t>
      </w:r>
      <w:r w:rsidR="00E375B6">
        <w:rPr>
          <w:rFonts w:ascii="Arial" w:eastAsia="Times New Roman" w:hAnsi="Arial" w:cs="Arial"/>
          <w:color w:val="000000"/>
          <w:sz w:val="22"/>
          <w:szCs w:val="22"/>
        </w:rPr>
        <w:t>s:</w:t>
      </w:r>
      <w:r w:rsidRPr="00011060">
        <w:rPr>
          <w:rFonts w:ascii="Arial" w:eastAsia="Times New Roman" w:hAnsi="Arial" w:cs="Arial"/>
          <w:color w:val="000000"/>
          <w:sz w:val="22"/>
          <w:szCs w:val="22"/>
        </w:rPr>
        <w:t xml:space="preserve"> AAPT.org</w:t>
      </w:r>
      <w:r w:rsidR="00E375B6">
        <w:rPr>
          <w:rFonts w:ascii="Arial" w:eastAsia="Times New Roman" w:hAnsi="Arial" w:cs="Arial"/>
          <w:color w:val="000000"/>
          <w:sz w:val="22"/>
          <w:szCs w:val="22"/>
        </w:rPr>
        <w:t xml:space="preserve"> and aaptptra.com</w:t>
      </w:r>
    </w:p>
    <w:p w14:paraId="6169D85D" w14:textId="225C16D4" w:rsidR="00E375B6" w:rsidRDefault="00E375B6" w:rsidP="000A4CB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Instagram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:  </w:t>
      </w:r>
      <w:proofErr w:type="spellStart"/>
      <w:r w:rsidR="0077136B">
        <w:rPr>
          <w:rFonts w:ascii="Arial" w:eastAsia="Times New Roman" w:hAnsi="Arial" w:cs="Arial"/>
          <w:color w:val="000000"/>
          <w:sz w:val="22"/>
          <w:szCs w:val="22"/>
        </w:rPr>
        <w:t>aapt_ptra</w:t>
      </w:r>
      <w:proofErr w:type="spellEnd"/>
    </w:p>
    <w:p w14:paraId="390B88FC" w14:textId="2C2E9CF9" w:rsidR="00E375B6" w:rsidRDefault="00E375B6" w:rsidP="000A4CB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Twitter:  @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aapt_ptra</w:t>
      </w:r>
      <w:proofErr w:type="spellEnd"/>
    </w:p>
    <w:p w14:paraId="41E47CB6" w14:textId="759126B5" w:rsidR="0077136B" w:rsidRDefault="0077136B" w:rsidP="000A4CB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#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physicsfun2014</w:t>
      </w:r>
      <w:proofErr w:type="gramEnd"/>
    </w:p>
    <w:p w14:paraId="28858073" w14:textId="77777777" w:rsidR="000A4CB3" w:rsidRDefault="000A4CB3" w:rsidP="000A4CB3">
      <w:pPr>
        <w:pStyle w:val="ListParagraph"/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</w:p>
    <w:p w14:paraId="0EB3826E" w14:textId="249D728D" w:rsidR="000A4CB3" w:rsidRPr="000A4CB3" w:rsidRDefault="000A4CB3" w:rsidP="000A4C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A4CB3">
        <w:rPr>
          <w:rFonts w:ascii="Arial" w:eastAsia="Times New Roman" w:hAnsi="Arial" w:cs="Arial"/>
          <w:color w:val="000000"/>
          <w:sz w:val="22"/>
          <w:szCs w:val="22"/>
        </w:rPr>
        <w:t>Long Term Plan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0A4CB3">
        <w:rPr>
          <w:rFonts w:ascii="Arial" w:eastAsia="Times New Roman" w:hAnsi="Arial" w:cs="Arial"/>
          <w:color w:val="000000"/>
          <w:sz w:val="22"/>
          <w:szCs w:val="22"/>
        </w:rPr>
        <w:t xml:space="preserve"> for PTRA program</w:t>
      </w:r>
    </w:p>
    <w:p w14:paraId="47405C98" w14:textId="77777777" w:rsidR="000A4CB3" w:rsidRDefault="000A4CB3" w:rsidP="000A4CB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Plans for future growth</w:t>
      </w:r>
    </w:p>
    <w:p w14:paraId="5981EA03" w14:textId="77777777" w:rsidR="00FF6322" w:rsidRDefault="00DB20E4" w:rsidP="00DB20E4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Current goals of program.</w:t>
      </w:r>
    </w:p>
    <w:p w14:paraId="2FAB0B27" w14:textId="77777777" w:rsidR="00FF6322" w:rsidRDefault="00FF6322" w:rsidP="00FF6322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See Appendix C</w:t>
      </w:r>
    </w:p>
    <w:p w14:paraId="094E8953" w14:textId="4FC8508F" w:rsidR="00DB20E4" w:rsidRPr="00FF6322" w:rsidRDefault="00DB20E4" w:rsidP="00FF6322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FF6322">
        <w:rPr>
          <w:rFonts w:ascii="Arial" w:eastAsia="Times New Roman" w:hAnsi="Arial" w:cs="Arial"/>
          <w:color w:val="000000"/>
          <w:sz w:val="22"/>
          <w:szCs w:val="22"/>
        </w:rPr>
        <w:t xml:space="preserve"> Correlation with AAPT Strategic Plan</w:t>
      </w:r>
      <w:r w:rsidR="005147F3" w:rsidRPr="00FF6322">
        <w:rPr>
          <w:rFonts w:ascii="Arial" w:eastAsia="Times New Roman" w:hAnsi="Arial" w:cs="Arial"/>
          <w:color w:val="000000"/>
          <w:sz w:val="22"/>
          <w:szCs w:val="22"/>
        </w:rPr>
        <w:t xml:space="preserve"> (http://www.aapt.org/aboutaapt/organization/2013_StrategicPlan.cfm)</w:t>
      </w:r>
    </w:p>
    <w:p w14:paraId="1412FEDC" w14:textId="7561EC3D" w:rsidR="007A3C39" w:rsidRPr="00DB20E4" w:rsidRDefault="00DB20E4" w:rsidP="00DB20E4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DB20E4">
        <w:rPr>
          <w:rFonts w:ascii="Arial" w:eastAsia="Times New Roman" w:hAnsi="Arial" w:cs="Arial"/>
          <w:color w:val="000000"/>
          <w:sz w:val="22"/>
          <w:szCs w:val="22"/>
        </w:rPr>
        <w:t>Responsibilities of PTRA Director</w:t>
      </w:r>
      <w:r w:rsidR="000A4CB3" w:rsidRPr="00DB20E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E0B8F">
        <w:rPr>
          <w:rFonts w:ascii="Arial" w:eastAsia="Times New Roman" w:hAnsi="Arial" w:cs="Arial"/>
          <w:color w:val="000000"/>
          <w:sz w:val="22"/>
          <w:szCs w:val="22"/>
        </w:rPr>
        <w:t>(see Appendix F</w:t>
      </w:r>
      <w:r w:rsidR="00277FFE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76004D3A" w14:textId="77777777" w:rsidR="001B1771" w:rsidRPr="00011060" w:rsidRDefault="001B1771" w:rsidP="001B1771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</w:p>
    <w:p w14:paraId="4CB11A97" w14:textId="77777777" w:rsidR="001B1771" w:rsidRPr="00011060" w:rsidRDefault="001B1771" w:rsidP="001B1771">
      <w:pPr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22"/>
          <w:szCs w:val="22"/>
        </w:rPr>
      </w:pPr>
    </w:p>
    <w:p w14:paraId="42045A3F" w14:textId="5BDD4945" w:rsidR="003813F7" w:rsidRDefault="003813F7">
      <w:pPr>
        <w:rPr>
          <w:rFonts w:ascii="Arial" w:eastAsia="Times New Roman" w:hAnsi="Arial" w:cs="Arial"/>
          <w:b/>
          <w:color w:val="000000"/>
          <w:sz w:val="32"/>
          <w:szCs w:val="22"/>
        </w:rPr>
      </w:pPr>
      <w:bookmarkStart w:id="0" w:name="_GoBack"/>
      <w:bookmarkEnd w:id="0"/>
    </w:p>
    <w:sectPr w:rsidR="003813F7" w:rsidSect="00C6309C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5D848" w14:textId="77777777" w:rsidR="00277FFE" w:rsidRDefault="00277FFE" w:rsidP="005147F3">
      <w:r>
        <w:separator/>
      </w:r>
    </w:p>
  </w:endnote>
  <w:endnote w:type="continuationSeparator" w:id="0">
    <w:p w14:paraId="40AB29AF" w14:textId="77777777" w:rsidR="00277FFE" w:rsidRDefault="00277FFE" w:rsidP="0051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FEBF6" w14:textId="77777777" w:rsidR="00277FFE" w:rsidRDefault="00277FFE" w:rsidP="005147F3">
      <w:r>
        <w:separator/>
      </w:r>
    </w:p>
  </w:footnote>
  <w:footnote w:type="continuationSeparator" w:id="0">
    <w:p w14:paraId="5B297A3A" w14:textId="77777777" w:rsidR="00277FFE" w:rsidRDefault="00277FFE" w:rsidP="0051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302"/>
    <w:multiLevelType w:val="hybridMultilevel"/>
    <w:tmpl w:val="436625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470F41"/>
    <w:multiLevelType w:val="hybridMultilevel"/>
    <w:tmpl w:val="DFB25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54937"/>
    <w:multiLevelType w:val="hybridMultilevel"/>
    <w:tmpl w:val="F0D4A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FB093B"/>
    <w:multiLevelType w:val="hybridMultilevel"/>
    <w:tmpl w:val="81F62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A2FE0"/>
    <w:multiLevelType w:val="hybridMultilevel"/>
    <w:tmpl w:val="B6D6E3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EC0C81"/>
    <w:multiLevelType w:val="hybridMultilevel"/>
    <w:tmpl w:val="B7DAA6DE"/>
    <w:lvl w:ilvl="0" w:tplc="B0DC91D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5621E"/>
    <w:multiLevelType w:val="hybridMultilevel"/>
    <w:tmpl w:val="A9A4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D0"/>
    <w:rsid w:val="00011060"/>
    <w:rsid w:val="000814F5"/>
    <w:rsid w:val="00092B0F"/>
    <w:rsid w:val="000A3E1C"/>
    <w:rsid w:val="000A4CB3"/>
    <w:rsid w:val="000C53CB"/>
    <w:rsid w:val="000D5E69"/>
    <w:rsid w:val="001144FA"/>
    <w:rsid w:val="0012556E"/>
    <w:rsid w:val="00145A42"/>
    <w:rsid w:val="001A7CE5"/>
    <w:rsid w:val="001B1771"/>
    <w:rsid w:val="001C00DB"/>
    <w:rsid w:val="001D1026"/>
    <w:rsid w:val="002672A2"/>
    <w:rsid w:val="00277FFE"/>
    <w:rsid w:val="002C5259"/>
    <w:rsid w:val="00305B8B"/>
    <w:rsid w:val="003449BA"/>
    <w:rsid w:val="00372375"/>
    <w:rsid w:val="003813F7"/>
    <w:rsid w:val="00390919"/>
    <w:rsid w:val="003C5AEB"/>
    <w:rsid w:val="00404DDD"/>
    <w:rsid w:val="0042670F"/>
    <w:rsid w:val="00455176"/>
    <w:rsid w:val="004815BA"/>
    <w:rsid w:val="004C1722"/>
    <w:rsid w:val="004D5CBD"/>
    <w:rsid w:val="005147F3"/>
    <w:rsid w:val="005526A0"/>
    <w:rsid w:val="00557FBE"/>
    <w:rsid w:val="005D3DF7"/>
    <w:rsid w:val="00610FB0"/>
    <w:rsid w:val="006C02FD"/>
    <w:rsid w:val="007400FA"/>
    <w:rsid w:val="00765541"/>
    <w:rsid w:val="0077136B"/>
    <w:rsid w:val="007A3C39"/>
    <w:rsid w:val="007B6EAE"/>
    <w:rsid w:val="00840059"/>
    <w:rsid w:val="0091455E"/>
    <w:rsid w:val="0097700C"/>
    <w:rsid w:val="009D262A"/>
    <w:rsid w:val="009D55F1"/>
    <w:rsid w:val="009E0B8F"/>
    <w:rsid w:val="00A07373"/>
    <w:rsid w:val="00A750C9"/>
    <w:rsid w:val="00A779B4"/>
    <w:rsid w:val="00AD5BD2"/>
    <w:rsid w:val="00B63307"/>
    <w:rsid w:val="00B76260"/>
    <w:rsid w:val="00B76E35"/>
    <w:rsid w:val="00C56788"/>
    <w:rsid w:val="00C6309C"/>
    <w:rsid w:val="00C65D65"/>
    <w:rsid w:val="00C85C19"/>
    <w:rsid w:val="00C956C0"/>
    <w:rsid w:val="00CA7108"/>
    <w:rsid w:val="00D34DF1"/>
    <w:rsid w:val="00D807A5"/>
    <w:rsid w:val="00DB025D"/>
    <w:rsid w:val="00DB20E4"/>
    <w:rsid w:val="00DE496C"/>
    <w:rsid w:val="00E375B6"/>
    <w:rsid w:val="00EB2B29"/>
    <w:rsid w:val="00EB4CC1"/>
    <w:rsid w:val="00EE52D0"/>
    <w:rsid w:val="00F226FE"/>
    <w:rsid w:val="00FE575B"/>
    <w:rsid w:val="00FE755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4A5B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3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47F3"/>
    <w:pPr>
      <w:keepNext/>
      <w:spacing w:line="360" w:lineRule="atLeast"/>
      <w:jc w:val="center"/>
      <w:outlineLvl w:val="1"/>
    </w:pPr>
    <w:rPr>
      <w:rFonts w:ascii="Geneva" w:eastAsia="Times New Roman" w:hAnsi="Geneva" w:cs="Times New Roman"/>
      <w:caps/>
      <w:sz w:val="18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147F3"/>
    <w:pPr>
      <w:keepNext/>
      <w:spacing w:line="360" w:lineRule="atLeast"/>
      <w:jc w:val="center"/>
      <w:outlineLvl w:val="2"/>
    </w:pPr>
    <w:rPr>
      <w:rFonts w:ascii="Geneva" w:eastAsia="Times New Roman" w:hAnsi="Geneva" w:cs="Times New Roman"/>
      <w:b/>
      <w:i/>
      <w:cap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5147F3"/>
    <w:pPr>
      <w:keepNext/>
      <w:spacing w:line="360" w:lineRule="atLeast"/>
      <w:outlineLvl w:val="3"/>
    </w:pPr>
    <w:rPr>
      <w:rFonts w:ascii="Geneva" w:eastAsia="Times New Roman" w:hAnsi="Geneva" w:cs="Times New Roman"/>
      <w:b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147F3"/>
    <w:pPr>
      <w:keepNext/>
      <w:spacing w:line="360" w:lineRule="atLeast"/>
      <w:outlineLvl w:val="4"/>
    </w:pPr>
    <w:rPr>
      <w:rFonts w:ascii="Geneva" w:eastAsia="Times New Roman" w:hAnsi="Geneva" w:cs="Times New Roman"/>
      <w:b/>
      <w:color w:val="000000"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5147F3"/>
    <w:pPr>
      <w:keepNext/>
      <w:outlineLvl w:val="7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147F3"/>
    <w:pPr>
      <w:keepNext/>
      <w:jc w:val="center"/>
      <w:outlineLvl w:val="8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2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147F3"/>
    <w:rPr>
      <w:rFonts w:ascii="Geneva" w:eastAsia="Times New Roman" w:hAnsi="Geneva" w:cs="Times New Roman"/>
      <w:caps/>
      <w:sz w:val="1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147F3"/>
    <w:rPr>
      <w:rFonts w:ascii="Geneva" w:eastAsia="Times New Roman" w:hAnsi="Geneva" w:cs="Times New Roman"/>
      <w:b/>
      <w:i/>
      <w:caps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5147F3"/>
    <w:rPr>
      <w:rFonts w:ascii="Geneva" w:eastAsia="Times New Roman" w:hAnsi="Geneva" w:cs="Times New Roman"/>
      <w:b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147F3"/>
    <w:rPr>
      <w:rFonts w:ascii="Geneva" w:eastAsia="Times New Roman" w:hAnsi="Geneva" w:cs="Times New Roman"/>
      <w:b/>
      <w:color w:val="000000"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5147F3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147F3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Footer">
    <w:name w:val="footer"/>
    <w:basedOn w:val="Normal"/>
    <w:link w:val="FooterChar"/>
    <w:semiHidden/>
    <w:rsid w:val="005147F3"/>
    <w:pPr>
      <w:tabs>
        <w:tab w:val="center" w:pos="4320"/>
        <w:tab w:val="right" w:pos="8640"/>
      </w:tabs>
    </w:pPr>
    <w:rPr>
      <w:rFonts w:ascii="Geneva" w:eastAsia="Times New Roman" w:hAnsi="Genev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5147F3"/>
    <w:rPr>
      <w:rFonts w:ascii="Geneva" w:eastAsia="Times New Roman" w:hAnsi="Geneva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147F3"/>
    <w:rPr>
      <w:rFonts w:ascii="Geneva" w:eastAsia="Times New Roman" w:hAnsi="Genev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47F3"/>
    <w:rPr>
      <w:rFonts w:ascii="Geneva" w:eastAsia="Times New Roman" w:hAnsi="Geneva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147F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F63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5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4D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D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DF1"/>
  </w:style>
  <w:style w:type="paragraph" w:styleId="Revision">
    <w:name w:val="Revision"/>
    <w:hidden/>
    <w:uiPriority w:val="99"/>
    <w:semiHidden/>
    <w:rsid w:val="007655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3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47F3"/>
    <w:pPr>
      <w:keepNext/>
      <w:spacing w:line="360" w:lineRule="atLeast"/>
      <w:jc w:val="center"/>
      <w:outlineLvl w:val="1"/>
    </w:pPr>
    <w:rPr>
      <w:rFonts w:ascii="Geneva" w:eastAsia="Times New Roman" w:hAnsi="Geneva" w:cs="Times New Roman"/>
      <w:caps/>
      <w:sz w:val="18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147F3"/>
    <w:pPr>
      <w:keepNext/>
      <w:spacing w:line="360" w:lineRule="atLeast"/>
      <w:jc w:val="center"/>
      <w:outlineLvl w:val="2"/>
    </w:pPr>
    <w:rPr>
      <w:rFonts w:ascii="Geneva" w:eastAsia="Times New Roman" w:hAnsi="Geneva" w:cs="Times New Roman"/>
      <w:b/>
      <w:i/>
      <w:cap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5147F3"/>
    <w:pPr>
      <w:keepNext/>
      <w:spacing w:line="360" w:lineRule="atLeast"/>
      <w:outlineLvl w:val="3"/>
    </w:pPr>
    <w:rPr>
      <w:rFonts w:ascii="Geneva" w:eastAsia="Times New Roman" w:hAnsi="Geneva" w:cs="Times New Roman"/>
      <w:b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147F3"/>
    <w:pPr>
      <w:keepNext/>
      <w:spacing w:line="360" w:lineRule="atLeast"/>
      <w:outlineLvl w:val="4"/>
    </w:pPr>
    <w:rPr>
      <w:rFonts w:ascii="Geneva" w:eastAsia="Times New Roman" w:hAnsi="Geneva" w:cs="Times New Roman"/>
      <w:b/>
      <w:color w:val="000000"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5147F3"/>
    <w:pPr>
      <w:keepNext/>
      <w:outlineLvl w:val="7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147F3"/>
    <w:pPr>
      <w:keepNext/>
      <w:jc w:val="center"/>
      <w:outlineLvl w:val="8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2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147F3"/>
    <w:rPr>
      <w:rFonts w:ascii="Geneva" w:eastAsia="Times New Roman" w:hAnsi="Geneva" w:cs="Times New Roman"/>
      <w:caps/>
      <w:sz w:val="1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147F3"/>
    <w:rPr>
      <w:rFonts w:ascii="Geneva" w:eastAsia="Times New Roman" w:hAnsi="Geneva" w:cs="Times New Roman"/>
      <w:b/>
      <w:i/>
      <w:caps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5147F3"/>
    <w:rPr>
      <w:rFonts w:ascii="Geneva" w:eastAsia="Times New Roman" w:hAnsi="Geneva" w:cs="Times New Roman"/>
      <w:b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147F3"/>
    <w:rPr>
      <w:rFonts w:ascii="Geneva" w:eastAsia="Times New Roman" w:hAnsi="Geneva" w:cs="Times New Roman"/>
      <w:b/>
      <w:color w:val="000000"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5147F3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147F3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Footer">
    <w:name w:val="footer"/>
    <w:basedOn w:val="Normal"/>
    <w:link w:val="FooterChar"/>
    <w:semiHidden/>
    <w:rsid w:val="005147F3"/>
    <w:pPr>
      <w:tabs>
        <w:tab w:val="center" w:pos="4320"/>
        <w:tab w:val="right" w:pos="8640"/>
      </w:tabs>
    </w:pPr>
    <w:rPr>
      <w:rFonts w:ascii="Geneva" w:eastAsia="Times New Roman" w:hAnsi="Genev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5147F3"/>
    <w:rPr>
      <w:rFonts w:ascii="Geneva" w:eastAsia="Times New Roman" w:hAnsi="Geneva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147F3"/>
    <w:rPr>
      <w:rFonts w:ascii="Geneva" w:eastAsia="Times New Roman" w:hAnsi="Genev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47F3"/>
    <w:rPr>
      <w:rFonts w:ascii="Geneva" w:eastAsia="Times New Roman" w:hAnsi="Geneva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147F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F63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5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4D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D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DF1"/>
  </w:style>
  <w:style w:type="paragraph" w:styleId="Revision">
    <w:name w:val="Revision"/>
    <w:hidden/>
    <w:uiPriority w:val="99"/>
    <w:semiHidden/>
    <w:rsid w:val="0076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DVRHS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Callahan</dc:creator>
  <cp:keywords/>
  <dc:description/>
  <cp:lastModifiedBy>Karen Matsler</cp:lastModifiedBy>
  <cp:revision>15</cp:revision>
  <dcterms:created xsi:type="dcterms:W3CDTF">2014-06-30T01:55:00Z</dcterms:created>
  <dcterms:modified xsi:type="dcterms:W3CDTF">2014-07-23T01:28:00Z</dcterms:modified>
</cp:coreProperties>
</file>